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C69C" w14:textId="77777777" w:rsidR="00FD1A8A" w:rsidRDefault="00FD1A8A">
      <w:pPr>
        <w:spacing w:after="0" w:line="240" w:lineRule="auto"/>
        <w:jc w:val="center"/>
        <w:rPr>
          <w:b/>
          <w:i/>
          <w:sz w:val="36"/>
          <w:szCs w:val="36"/>
        </w:rPr>
      </w:pPr>
    </w:p>
    <w:p w14:paraId="292F0BBD" w14:textId="77777777" w:rsidR="00FD1A8A" w:rsidRDefault="00545321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i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i/>
          <w:sz w:val="36"/>
          <w:szCs w:val="36"/>
        </w:rPr>
        <w:t>CERTIFICATE OF ATTENDANCE</w:t>
      </w:r>
    </w:p>
    <w:p w14:paraId="0CE22CED" w14:textId="77777777" w:rsidR="00FD1A8A" w:rsidRDefault="00FD1A8A">
      <w:pPr>
        <w:spacing w:after="0" w:line="240" w:lineRule="auto"/>
        <w:jc w:val="center"/>
        <w:rPr>
          <w:b/>
          <w:i/>
          <w:sz w:val="36"/>
          <w:szCs w:val="36"/>
        </w:rPr>
      </w:pPr>
    </w:p>
    <w:p w14:paraId="5BE23CB7" w14:textId="77777777" w:rsidR="00FD1A8A" w:rsidRDefault="00545321">
      <w:pPr>
        <w:pBdr>
          <w:bottom w:val="single" w:sz="12" w:space="2" w:color="000000"/>
        </w:pBd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Attendee Name: </w:t>
      </w:r>
    </w:p>
    <w:p w14:paraId="1140104D" w14:textId="77777777" w:rsidR="00FD1A8A" w:rsidRDefault="00FD1A8A">
      <w:pPr>
        <w:spacing w:after="0" w:line="240" w:lineRule="auto"/>
        <w:jc w:val="center"/>
        <w:rPr>
          <w:b/>
          <w:i/>
          <w:sz w:val="36"/>
          <w:szCs w:val="36"/>
        </w:rPr>
      </w:pPr>
    </w:p>
    <w:p w14:paraId="61BE08F3" w14:textId="77777777" w:rsidR="00FD1A8A" w:rsidRDefault="00FD1A8A">
      <w:pPr>
        <w:spacing w:after="0" w:line="240" w:lineRule="auto"/>
        <w:jc w:val="center"/>
        <w:rPr>
          <w:b/>
          <w:i/>
          <w:sz w:val="36"/>
          <w:szCs w:val="36"/>
        </w:rPr>
      </w:pPr>
    </w:p>
    <w:tbl>
      <w:tblPr>
        <w:tblStyle w:val="a"/>
        <w:tblW w:w="1295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50"/>
        <w:gridCol w:w="3500"/>
      </w:tblGrid>
      <w:tr w:rsidR="00FD1A8A" w14:paraId="06141473" w14:textId="77777777" w:rsidTr="00545321">
        <w:trPr>
          <w:trHeight w:val="1788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E23C" w14:textId="4D8C23C3" w:rsidR="00545321" w:rsidRDefault="00545321">
            <w:pPr>
              <w:spacing w:before="240" w:after="240" w:line="240" w:lineRule="auto"/>
              <w:ind w:left="140" w:right="140"/>
              <w:jc w:val="center"/>
              <w:rPr>
                <w:b/>
                <w:i/>
                <w:sz w:val="36"/>
                <w:szCs w:val="36"/>
              </w:rPr>
            </w:pPr>
            <w:r w:rsidRPr="00545321">
              <w:rPr>
                <w:b/>
                <w:i/>
                <w:sz w:val="36"/>
                <w:szCs w:val="36"/>
              </w:rPr>
              <w:t>Aided Language Input, Attributing Meaning, Core Vocabulary and Pre-symbolic Communicators</w:t>
            </w:r>
          </w:p>
          <w:p w14:paraId="534731BA" w14:textId="314CC39B" w:rsidR="00FD1A8A" w:rsidRDefault="00545321" w:rsidP="00545321">
            <w:pPr>
              <w:tabs>
                <w:tab w:val="center" w:pos="4625"/>
                <w:tab w:val="left" w:pos="6470"/>
              </w:tabs>
              <w:spacing w:before="240" w:after="240" w:line="240" w:lineRule="auto"/>
              <w:ind w:left="140" w:right="14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ab/>
              <w:t>5/5</w:t>
            </w:r>
            <w:r>
              <w:rPr>
                <w:b/>
                <w:i/>
                <w:sz w:val="36"/>
                <w:szCs w:val="36"/>
              </w:rPr>
              <w:t>/20</w:t>
            </w:r>
            <w:r>
              <w:rPr>
                <w:b/>
                <w:i/>
                <w:sz w:val="36"/>
                <w:szCs w:val="36"/>
              </w:rPr>
              <w:tab/>
            </w:r>
          </w:p>
        </w:tc>
        <w:tc>
          <w:tcPr>
            <w:tcW w:w="3500" w:type="dxa"/>
          </w:tcPr>
          <w:p w14:paraId="6D4B8AAE" w14:textId="77777777" w:rsidR="00FD1A8A" w:rsidRDefault="00545321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3CE19D5" wp14:editId="04C1D9D9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0</wp:posOffset>
                  </wp:positionV>
                  <wp:extent cx="2047875" cy="847725"/>
                  <wp:effectExtent l="0" t="0" r="0" b="0"/>
                  <wp:wrapSquare wrapText="bothSides" distT="0" distB="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B612E28" w14:textId="77777777" w:rsidR="00FD1A8A" w:rsidRDefault="00FD1A8A">
      <w:pPr>
        <w:spacing w:after="0" w:line="240" w:lineRule="auto"/>
        <w:jc w:val="center"/>
        <w:rPr>
          <w:i/>
          <w:sz w:val="32"/>
          <w:szCs w:val="32"/>
        </w:rPr>
      </w:pPr>
    </w:p>
    <w:p w14:paraId="6A349F14" w14:textId="77777777" w:rsidR="00FD1A8A" w:rsidRDefault="00545321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This webinar included 1 hour of instruction in professional subject matter</w:t>
      </w:r>
    </w:p>
    <w:p w14:paraId="7FC7A757" w14:textId="77777777" w:rsidR="00FD1A8A" w:rsidRDefault="00545321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for speech-language pathologists</w:t>
      </w:r>
      <w:proofErr w:type="gramStart"/>
      <w:r>
        <w:rPr>
          <w:i/>
          <w:sz w:val="32"/>
          <w:szCs w:val="32"/>
        </w:rPr>
        <w:t xml:space="preserve">.  </w:t>
      </w:r>
      <w:proofErr w:type="gramEnd"/>
      <w:r>
        <w:rPr>
          <w:i/>
          <w:sz w:val="32"/>
          <w:szCs w:val="32"/>
        </w:rPr>
        <w:t>.1 hours earned</w:t>
      </w:r>
    </w:p>
    <w:p w14:paraId="296BB615" w14:textId="77777777" w:rsidR="00FD1A8A" w:rsidRDefault="00FD1A8A">
      <w:pPr>
        <w:spacing w:after="0" w:line="240" w:lineRule="auto"/>
        <w:jc w:val="center"/>
        <w:rPr>
          <w:i/>
          <w:sz w:val="32"/>
          <w:szCs w:val="32"/>
        </w:rPr>
      </w:pPr>
    </w:p>
    <w:p w14:paraId="243518AD" w14:textId="77777777" w:rsidR="00FD1A8A" w:rsidRDefault="0054532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certificate neither awards ASHA CEUs nor verifies that</w:t>
      </w:r>
    </w:p>
    <w:p w14:paraId="24005E8B" w14:textId="77777777" w:rsidR="00FD1A8A" w:rsidRDefault="0054532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ASHA CEUs have been awarded to the person named above.</w:t>
      </w:r>
    </w:p>
    <w:p w14:paraId="3D37CF17" w14:textId="77777777" w:rsidR="00FD1A8A" w:rsidRDefault="00FD1A8A">
      <w:pPr>
        <w:spacing w:after="0" w:line="240" w:lineRule="auto"/>
        <w:jc w:val="center"/>
        <w:rPr>
          <w:b/>
          <w:sz w:val="28"/>
          <w:szCs w:val="28"/>
        </w:rPr>
      </w:pPr>
    </w:p>
    <w:p w14:paraId="211081F8" w14:textId="77777777" w:rsidR="00FD1A8A" w:rsidRDefault="00545321">
      <w:pPr>
        <w:spacing w:after="0" w:line="240" w:lineRule="auto"/>
        <w:jc w:val="center"/>
      </w:pPr>
      <w:r>
        <w:t>ASHA CEUs are awarded by the ASHA CE Registry upon receipt of the CEU Participant Form from</w:t>
      </w:r>
    </w:p>
    <w:p w14:paraId="1156CE0E" w14:textId="77777777" w:rsidR="00FD1A8A" w:rsidRDefault="00545321">
      <w:pPr>
        <w:spacing w:after="0" w:line="240" w:lineRule="auto"/>
        <w:jc w:val="center"/>
      </w:pPr>
      <w:r>
        <w:t>the ASHA Approved CE Provider, USSAAC</w:t>
      </w:r>
    </w:p>
    <w:p w14:paraId="4A2BA316" w14:textId="77777777" w:rsidR="00FD1A8A" w:rsidRDefault="00FD1A8A">
      <w:pPr>
        <w:spacing w:after="0" w:line="240" w:lineRule="auto"/>
        <w:jc w:val="center"/>
      </w:pPr>
    </w:p>
    <w:p w14:paraId="071C5F15" w14:textId="77777777" w:rsidR="00FD1A8A" w:rsidRDefault="0054532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BCF08AA" wp14:editId="708C2963">
            <wp:extent cx="3514725" cy="67627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6678652B" w14:textId="77777777" w:rsidR="00FD1A8A" w:rsidRDefault="00545321">
      <w:pPr>
        <w:jc w:val="center"/>
      </w:pPr>
      <w:r>
        <w:lastRenderedPageBreak/>
        <w:t>If you have questions about this certificate, please contact smeeh</w:t>
      </w:r>
      <w:r>
        <w:t>an8@ku.edu.</w:t>
      </w:r>
    </w:p>
    <w:sectPr w:rsidR="00FD1A8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8A"/>
    <w:rsid w:val="00545321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C9A7"/>
  <w15:docId w15:val="{2CBA5716-1612-4BDC-A04D-6FBA8793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CF"/>
    <w:rPr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A4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6536"/>
    <w:rPr>
      <w:b/>
      <w:bCs/>
    </w:rPr>
  </w:style>
  <w:style w:type="paragraph" w:customStyle="1" w:styleId="Default">
    <w:name w:val="Default"/>
    <w:rsid w:val="00821F4D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table" w:styleId="TableGrid">
    <w:name w:val="Table Grid"/>
    <w:basedOn w:val="TableNormal"/>
    <w:uiPriority w:val="59"/>
    <w:rsid w:val="000C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65B7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kGtldEcUXWuYDRJm1ZXC+wDrXA==">AMUW2mVD84G5nxQbRMge8Kyg1dno9TIh4dufWFndY1ptJAlhv+I0+8XyEgwhaG6c3ZRFKZg/Pp+KxFRIk8Z6wdqP7AjAGKenEqOdieI/K36bfaSjiTJWGIE=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Lowe</dc:creator>
  <cp:lastModifiedBy>Meehan, Stephanie</cp:lastModifiedBy>
  <cp:revision>2</cp:revision>
  <dcterms:created xsi:type="dcterms:W3CDTF">2020-04-20T15:06:00Z</dcterms:created>
  <dcterms:modified xsi:type="dcterms:W3CDTF">2020-04-20T15:06:00Z</dcterms:modified>
</cp:coreProperties>
</file>